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tbl>
      <w:tblPr>
        <w:tblStyle w:val="6"/>
        <w:tblW w:w="10860" w:type="dxa"/>
        <w:tblInd w:w="-116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380"/>
        <w:gridCol w:w="5480"/>
      </w:tblGrid>
      <w:tr>
        <w:tblPrEx>
          <w:tblLayout w:type="fixed"/>
        </w:tblPrEx>
        <w:trPr>
          <w:trHeight w:val="4384" w:hRule="atLeast"/>
        </w:trPr>
        <w:tc>
          <w:tcPr>
            <w:tcW w:w="5380" w:type="dxa"/>
          </w:tcPr>
          <w:p>
            <w:pPr>
              <w:spacing w:after="0" w:line="240" w:lineRule="auto"/>
            </w:pPr>
          </w:p>
          <w:p>
            <w:pPr>
              <w:spacing w:after="0" w:line="240" w:lineRule="auto"/>
            </w:pPr>
            <w:r>
              <w:rPr>
                <w:lang w:eastAsia="ru-RU"/>
              </w:rPr>
              <w:drawing>
                <wp:inline distT="0" distB="0" distL="0" distR="0">
                  <wp:extent cx="2024380" cy="2868295"/>
                  <wp:effectExtent l="0" t="0" r="4445" b="635"/>
                  <wp:docPr id="2" name="Рисунок 2" descr="/private/var/mobile/Containers/Data/Application/5DAD1599-0B2B-4ACD-94A9-CD29FE34E353/tmp/insert_image_tmp_dir/2024-10-04 12:21:51.525000.png2024-10-04 12:21:51.5250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Рисунок 2" descr="/private/var/mobile/Containers/Data/Application/5DAD1599-0B2B-4ACD-94A9-CD29FE34E353/tmp/insert_image_tmp_dir/2024-10-04 12:21:51.525000.png2024-10-04 12:21:51.525000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4380" cy="28682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after="0" w:line="240" w:lineRule="auto"/>
              <w:jc w:val="center"/>
            </w:pPr>
          </w:p>
        </w:tc>
        <w:tc>
          <w:tcPr>
            <w:tcW w:w="5480" w:type="dxa"/>
          </w:tcPr>
          <w:p>
            <w:pPr>
              <w:spacing w:after="0" w:line="240" w:lineRule="auto"/>
              <w:rPr>
                <w:sz w:val="28"/>
                <w:szCs w:val="28"/>
                <w:lang w:val="kk-KZ"/>
              </w:rPr>
            </w:pPr>
          </w:p>
          <w:p>
            <w:pPr>
              <w:spacing w:after="0" w:line="240" w:lineRule="auto"/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Аты-жөні:</w:t>
            </w:r>
            <w:r>
              <w:rPr>
                <w:sz w:val="28"/>
                <w:szCs w:val="28"/>
              </w:rPr>
              <w:t>Қасымғали Қарақат Рысқалиқызы</w:t>
            </w:r>
          </w:p>
          <w:p>
            <w:pPr>
              <w:spacing w:after="0" w:line="240" w:lineRule="auto"/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Туған күні:</w:t>
            </w:r>
            <w:r>
              <w:rPr>
                <w:sz w:val="28"/>
                <w:szCs w:val="28"/>
              </w:rPr>
              <w:t>10</w:t>
            </w:r>
            <w:r>
              <w:rPr>
                <w:sz w:val="28"/>
                <w:szCs w:val="28"/>
                <w:lang w:val="kk-KZ"/>
              </w:rPr>
              <w:t>.</w:t>
            </w:r>
            <w:r>
              <w:rPr>
                <w:sz w:val="28"/>
                <w:szCs w:val="28"/>
              </w:rPr>
              <w:t>07</w:t>
            </w:r>
            <w:r>
              <w:rPr>
                <w:sz w:val="28"/>
                <w:szCs w:val="28"/>
                <w:lang w:val="kk-KZ"/>
              </w:rPr>
              <w:t>.2004 ж</w:t>
            </w:r>
          </w:p>
          <w:p>
            <w:pPr>
              <w:spacing w:after="0" w:line="240" w:lineRule="auto"/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Отбасылық жағдайы:тұрмысқа шықпаған</w:t>
            </w:r>
          </w:p>
          <w:p>
            <w:pPr>
              <w:spacing w:after="0" w:line="240" w:lineRule="auto"/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Мекен-жайы:Талдықорған қаласы,</w:t>
            </w:r>
          </w:p>
          <w:p>
            <w:pPr>
              <w:spacing w:after="0" w:line="240" w:lineRule="auto"/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Жастар</w:t>
            </w:r>
            <w:r>
              <w:rPr>
                <w:sz w:val="28"/>
                <w:szCs w:val="28"/>
              </w:rPr>
              <w:t>-3,</w:t>
            </w:r>
            <w:r>
              <w:rPr>
                <w:sz w:val="28"/>
                <w:szCs w:val="28"/>
                <w:lang w:val="ru-RU"/>
              </w:rPr>
              <w:t>подъезд-1,</w:t>
            </w:r>
            <w:r>
              <w:rPr>
                <w:sz w:val="28"/>
                <w:szCs w:val="28"/>
                <w:lang w:val="kk-KZ"/>
              </w:rPr>
              <w:t>пәтер</w:t>
            </w:r>
            <w:r>
              <w:rPr>
                <w:sz w:val="28"/>
                <w:szCs w:val="28"/>
              </w:rPr>
              <w:t>-31</w:t>
            </w:r>
          </w:p>
          <w:p>
            <w:pPr>
              <w:spacing w:after="0" w:line="240" w:lineRule="auto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kk-KZ"/>
              </w:rPr>
              <w:t>Телефон:8</w:t>
            </w:r>
            <w:r>
              <w:rPr>
                <w:sz w:val="28"/>
                <w:szCs w:val="28"/>
              </w:rPr>
              <w:t>(</w:t>
            </w:r>
            <w:r>
              <w:rPr>
                <w:sz w:val="28"/>
                <w:szCs w:val="28"/>
                <w:lang w:val="kk-KZ"/>
              </w:rPr>
              <w:t>7</w:t>
            </w:r>
            <w:r>
              <w:rPr>
                <w:sz w:val="28"/>
                <w:szCs w:val="28"/>
                <w:lang w:val="ru-RU"/>
              </w:rPr>
              <w:t>00</w:t>
            </w:r>
            <w:r>
              <w:rPr>
                <w:sz w:val="28"/>
                <w:szCs w:val="28"/>
              </w:rPr>
              <w:t>)</w:t>
            </w:r>
            <w:r>
              <w:rPr>
                <w:sz w:val="28"/>
                <w:szCs w:val="28"/>
                <w:lang w:val="ru-RU"/>
              </w:rPr>
              <w:t>461</w:t>
            </w:r>
            <w:r>
              <w:rPr>
                <w:sz w:val="28"/>
                <w:szCs w:val="28"/>
              </w:rPr>
              <w:t>-</w:t>
            </w:r>
            <w:r>
              <w:rPr>
                <w:sz w:val="28"/>
                <w:szCs w:val="28"/>
                <w:lang w:val="ru-RU"/>
              </w:rPr>
              <w:t>71</w:t>
            </w:r>
            <w:r>
              <w:rPr>
                <w:sz w:val="28"/>
                <w:szCs w:val="28"/>
              </w:rPr>
              <w:t>-</w:t>
            </w:r>
            <w:r>
              <w:rPr>
                <w:sz w:val="28"/>
                <w:szCs w:val="28"/>
                <w:lang w:val="ru-RU"/>
              </w:rPr>
              <w:t>95</w:t>
            </w:r>
          </w:p>
          <w:p>
            <w:pPr>
              <w:spacing w:after="0" w:line="240" w:lineRule="auto"/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ru-RU"/>
              </w:rPr>
              <w:t xml:space="preserve">                 8</w:t>
            </w:r>
            <w:r>
              <w:rPr>
                <w:sz w:val="28"/>
                <w:szCs w:val="28"/>
              </w:rPr>
              <w:t>(</w:t>
            </w:r>
            <w:r>
              <w:rPr>
                <w:sz w:val="28"/>
                <w:szCs w:val="28"/>
                <w:lang w:val="ru-RU"/>
              </w:rPr>
              <w:t>705</w:t>
            </w:r>
            <w:r>
              <w:rPr>
                <w:sz w:val="28"/>
                <w:szCs w:val="28"/>
              </w:rPr>
              <w:t>)</w:t>
            </w:r>
            <w:r>
              <w:rPr>
                <w:sz w:val="28"/>
                <w:szCs w:val="28"/>
                <w:lang w:val="ru-RU"/>
              </w:rPr>
              <w:t>428</w:t>
            </w:r>
            <w:r>
              <w:rPr>
                <w:sz w:val="28"/>
                <w:szCs w:val="28"/>
              </w:rPr>
              <w:t>-</w:t>
            </w:r>
            <w:r>
              <w:rPr>
                <w:sz w:val="28"/>
                <w:szCs w:val="28"/>
                <w:lang w:val="ru-RU"/>
              </w:rPr>
              <w:t>18</w:t>
            </w:r>
            <w:r>
              <w:rPr>
                <w:sz w:val="28"/>
                <w:szCs w:val="28"/>
              </w:rPr>
              <w:t>-</w:t>
            </w:r>
            <w:r>
              <w:rPr>
                <w:sz w:val="28"/>
                <w:szCs w:val="28"/>
                <w:lang w:val="ru-RU"/>
              </w:rPr>
              <w:t>04</w:t>
            </w:r>
          </w:p>
          <w:p>
            <w:pPr>
              <w:spacing w:after="0" w:line="24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kk-KZ"/>
              </w:rPr>
              <w:t>Электрондық пошта</w:t>
            </w:r>
            <w:r>
              <w:rPr>
                <w:sz w:val="28"/>
                <w:szCs w:val="28"/>
              </w:rPr>
              <w:t>:</w:t>
            </w:r>
            <w:r>
              <w:rPr>
                <w:rFonts w:hint="eastAsia"/>
                <w:sz w:val="28"/>
                <w:szCs w:val="28"/>
              </w:rPr>
              <w:t>kasymgalikarakat308@gmail.com</w:t>
            </w:r>
          </w:p>
          <w:p>
            <w:pPr>
              <w:spacing w:after="0" w:line="240" w:lineRule="auto"/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Қалаулы лауазымы</w:t>
            </w:r>
            <w:r>
              <w:rPr>
                <w:sz w:val="28"/>
                <w:szCs w:val="28"/>
              </w:rPr>
              <w:t>:</w:t>
            </w:r>
            <w:r>
              <w:rPr>
                <w:sz w:val="28"/>
                <w:szCs w:val="28"/>
                <w:lang w:val="kk-KZ"/>
              </w:rPr>
              <w:t>Экология мамандығымен жұмыс і</w:t>
            </w:r>
            <w:r>
              <w:rPr>
                <w:sz w:val="28"/>
                <w:szCs w:val="28"/>
                <w:lang w:val="ru-RU"/>
              </w:rPr>
              <w:t xml:space="preserve">стеу </w:t>
            </w:r>
          </w:p>
        </w:tc>
      </w:tr>
      <w:tr>
        <w:tblPrEx>
          <w:tblLayout w:type="fixed"/>
        </w:tblPrEx>
        <w:trPr>
          <w:trHeight w:val="1486" w:hRule="atLeast"/>
        </w:trPr>
        <w:tc>
          <w:tcPr>
            <w:tcW w:w="5380" w:type="dxa"/>
          </w:tcPr>
          <w:p>
            <w:pPr>
              <w:spacing w:after="0" w:line="240" w:lineRule="auto"/>
              <w:rPr>
                <w:lang w:val="kk-KZ"/>
              </w:rPr>
            </w:pPr>
          </w:p>
          <w:p>
            <w:pPr>
              <w:spacing w:after="0" w:line="240" w:lineRule="auto"/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Білімі:</w:t>
            </w:r>
          </w:p>
        </w:tc>
        <w:tc>
          <w:tcPr>
            <w:tcW w:w="5480" w:type="dxa"/>
          </w:tcPr>
          <w:p>
            <w:pPr>
              <w:spacing w:after="0" w:line="240" w:lineRule="auto"/>
              <w:rPr>
                <w:lang w:val="kk-KZ"/>
              </w:rPr>
            </w:pPr>
          </w:p>
          <w:p>
            <w:pPr>
              <w:spacing w:after="0" w:line="240" w:lineRule="auto"/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2021-2025 жыл – Ілияс Жанүгіров атындағы</w:t>
            </w:r>
          </w:p>
          <w:p>
            <w:pPr>
              <w:spacing w:after="0" w:line="240" w:lineRule="auto"/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Жетісу университеті</w:t>
            </w:r>
          </w:p>
          <w:p>
            <w:pPr>
              <w:spacing w:after="0" w:line="240" w:lineRule="auto"/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Мамандығы</w:t>
            </w:r>
            <w:r>
              <w:rPr>
                <w:sz w:val="28"/>
                <w:szCs w:val="28"/>
              </w:rPr>
              <w:t>:</w:t>
            </w:r>
            <w:r>
              <w:rPr>
                <w:sz w:val="28"/>
                <w:szCs w:val="28"/>
                <w:lang w:val="kk-KZ"/>
              </w:rPr>
              <w:t>Экология</w:t>
            </w:r>
          </w:p>
        </w:tc>
      </w:tr>
      <w:tr>
        <w:tblPrEx>
          <w:tblLayout w:type="fixed"/>
        </w:tblPrEx>
        <w:trPr>
          <w:trHeight w:val="1232" w:hRule="atLeast"/>
        </w:trPr>
        <w:tc>
          <w:tcPr>
            <w:tcW w:w="5380" w:type="dxa"/>
          </w:tcPr>
          <w:p>
            <w:pPr>
              <w:spacing w:after="0" w:line="240" w:lineRule="auto"/>
              <w:rPr>
                <w:lang w:val="kk-KZ"/>
              </w:rPr>
            </w:pPr>
          </w:p>
          <w:p>
            <w:pPr>
              <w:spacing w:after="0" w:line="240" w:lineRule="auto"/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Жеке қасиеттері</w:t>
            </w:r>
            <w:r>
              <w:rPr>
                <w:sz w:val="28"/>
                <w:szCs w:val="28"/>
              </w:rPr>
              <w:t>:</w:t>
            </w:r>
          </w:p>
        </w:tc>
        <w:tc>
          <w:tcPr>
            <w:tcW w:w="5480" w:type="dxa"/>
          </w:tcPr>
          <w:p>
            <w:pPr>
              <w:spacing w:after="0" w:line="240" w:lineRule="auto"/>
              <w:rPr>
                <w:lang w:val="kk-KZ"/>
              </w:rPr>
            </w:pPr>
          </w:p>
          <w:p>
            <w:pPr>
              <w:pStyle w:val="3"/>
              <w:widowControl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bidi w:val="0"/>
              <w:spacing w:line="420" w:lineRule="atLeast"/>
              <w:ind w:left="0" w:right="0" w:firstLine="0"/>
              <w:jc w:val="left"/>
              <w:rPr>
                <w:i w:val="0"/>
                <w:caps w:val="0"/>
                <w:spacing w:val="0"/>
                <w:sz w:val="28"/>
                <w:szCs w:val="28"/>
                <w:u w:val="none"/>
                <w:lang w:val="zh-CN"/>
              </w:rPr>
            </w:pPr>
            <w:r>
              <w:rPr>
                <w:i w:val="0"/>
                <w:caps w:val="0"/>
                <w:spacing w:val="0"/>
                <w:sz w:val="28"/>
                <w:szCs w:val="28"/>
                <w:u w:val="none"/>
                <w:lang w:val="zh-CN"/>
              </w:rPr>
              <w:t>Жұмысқа жауапкершілікпен қарау,</w:t>
            </w:r>
          </w:p>
          <w:p>
            <w:pPr>
              <w:pStyle w:val="3"/>
              <w:widowControl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bidi w:val="0"/>
              <w:spacing w:line="420" w:lineRule="atLeast"/>
              <w:ind w:left="0" w:right="0" w:firstLine="0"/>
              <w:jc w:val="left"/>
              <w:rPr>
                <w:i w:val="0"/>
                <w:caps w:val="0"/>
                <w:spacing w:val="0"/>
                <w:sz w:val="36"/>
                <w:szCs w:val="36"/>
                <w:u w:val="none"/>
              </w:rPr>
            </w:pPr>
            <w:r>
              <w:rPr>
                <w:i w:val="0"/>
                <w:caps w:val="0"/>
                <w:spacing w:val="0"/>
                <w:sz w:val="28"/>
                <w:szCs w:val="28"/>
                <w:u w:val="none"/>
                <w:lang w:val="zh-CN"/>
              </w:rPr>
              <w:t>ұқыптылық,</w:t>
            </w:r>
            <w:r>
              <w:rPr>
                <w:i w:val="0"/>
                <w:caps w:val="0"/>
                <w:spacing w:val="0"/>
                <w:sz w:val="28"/>
                <w:szCs w:val="28"/>
                <w:u w:val="none"/>
              </w:rPr>
              <w:t>әдептілік,</w:t>
            </w:r>
            <w:r>
              <w:rPr>
                <w:i w:val="0"/>
                <w:caps w:val="0"/>
                <w:spacing w:val="0"/>
                <w:sz w:val="28"/>
                <w:szCs w:val="28"/>
                <w:u w:val="none"/>
                <w:lang w:val="zh-CN"/>
              </w:rPr>
              <w:t>сыпайылық</w:t>
            </w:r>
            <w:r>
              <w:rPr>
                <w:i w:val="0"/>
                <w:caps w:val="0"/>
                <w:spacing w:val="0"/>
                <w:sz w:val="28"/>
                <w:szCs w:val="28"/>
                <w:u w:val="none"/>
                <w:lang w:val="ru-RU"/>
              </w:rPr>
              <w:t>,</w:t>
            </w:r>
          </w:p>
          <w:p>
            <w:pPr>
              <w:pStyle w:val="3"/>
              <w:widowControl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bidi w:val="0"/>
              <w:spacing w:line="420" w:lineRule="atLeast"/>
              <w:ind w:left="0" w:right="0" w:firstLine="0"/>
              <w:jc w:val="left"/>
              <w:rPr>
                <w:i w:val="0"/>
                <w:caps w:val="0"/>
                <w:spacing w:val="0"/>
                <w:sz w:val="28"/>
                <w:szCs w:val="28"/>
                <w:u w:val="none"/>
              </w:rPr>
            </w:pPr>
            <w:r>
              <w:rPr>
                <w:i w:val="0"/>
                <w:caps w:val="0"/>
                <w:spacing w:val="0"/>
                <w:sz w:val="28"/>
                <w:szCs w:val="28"/>
                <w:u w:val="none"/>
              </w:rPr>
              <w:t>шыдамдылық.</w:t>
            </w:r>
          </w:p>
          <w:p>
            <w:pPr>
              <w:spacing w:after="0" w:line="240" w:lineRule="auto"/>
              <w:rPr>
                <w:sz w:val="28"/>
                <w:szCs w:val="28"/>
              </w:rPr>
            </w:pPr>
          </w:p>
        </w:tc>
      </w:tr>
      <w:tr>
        <w:tblPrEx>
          <w:tblLayout w:type="fixed"/>
        </w:tblPrEx>
        <w:trPr>
          <w:trHeight w:val="1209" w:hRule="atLeast"/>
        </w:trPr>
        <w:tc>
          <w:tcPr>
            <w:tcW w:w="5380" w:type="dxa"/>
          </w:tcPr>
          <w:p>
            <w:pPr>
              <w:spacing w:after="0" w:line="240" w:lineRule="auto"/>
              <w:rPr>
                <w:lang w:val="kk-KZ"/>
              </w:rPr>
            </w:pPr>
          </w:p>
          <w:p>
            <w:pPr>
              <w:spacing w:after="0" w:line="240" w:lineRule="auto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kk-KZ"/>
              </w:rPr>
              <w:t>Компьютерді игеру</w:t>
            </w:r>
            <w:r>
              <w:rPr>
                <w:sz w:val="28"/>
                <w:szCs w:val="28"/>
              </w:rPr>
              <w:t>:</w:t>
            </w:r>
          </w:p>
        </w:tc>
        <w:tc>
          <w:tcPr>
            <w:tcW w:w="5480" w:type="dxa"/>
          </w:tcPr>
          <w:p>
            <w:pPr>
              <w:spacing w:after="0" w:line="240" w:lineRule="auto"/>
              <w:rPr>
                <w:lang w:val="kk-KZ"/>
              </w:rPr>
            </w:pPr>
          </w:p>
          <w:p>
            <w:pPr>
              <w:spacing w:after="0" w:line="240" w:lineRule="auto"/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Microsoft Office,</w:t>
            </w:r>
            <w:r>
              <w:rPr>
                <w:sz w:val="28"/>
                <w:szCs w:val="28"/>
                <w:lang w:val="ru-RU"/>
              </w:rPr>
              <w:t xml:space="preserve"> </w:t>
            </w:r>
            <w:r>
              <w:rPr>
                <w:sz w:val="28"/>
                <w:szCs w:val="28"/>
                <w:lang w:val="en-GB"/>
              </w:rPr>
              <w:t>Microsoft Word, Canva</w:t>
            </w:r>
            <w:r>
              <w:rPr>
                <w:sz w:val="28"/>
                <w:szCs w:val="28"/>
              </w:rPr>
              <w:t xml:space="preserve"> және т.б кез келген браузермен жұмыс жасау.</w:t>
            </w:r>
          </w:p>
        </w:tc>
      </w:tr>
      <w:tr>
        <w:tblPrEx>
          <w:tblLayout w:type="fixed"/>
        </w:tblPrEx>
        <w:trPr>
          <w:trHeight w:val="1226" w:hRule="atLeast"/>
        </w:trPr>
        <w:tc>
          <w:tcPr>
            <w:tcW w:w="5380" w:type="dxa"/>
          </w:tcPr>
          <w:p>
            <w:pPr>
              <w:spacing w:after="0" w:line="240" w:lineRule="auto"/>
              <w:rPr>
                <w:lang w:val="kk-KZ"/>
              </w:rPr>
            </w:pPr>
          </w:p>
          <w:p>
            <w:pPr>
              <w:spacing w:after="0" w:line="240" w:lineRule="auto"/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Тілді білуі</w:t>
            </w:r>
            <w:r>
              <w:rPr>
                <w:sz w:val="28"/>
                <w:szCs w:val="28"/>
              </w:rPr>
              <w:t>:</w:t>
            </w:r>
          </w:p>
        </w:tc>
        <w:tc>
          <w:tcPr>
            <w:tcW w:w="5480" w:type="dxa"/>
          </w:tcPr>
          <w:p>
            <w:pPr>
              <w:spacing w:after="0" w:line="240" w:lineRule="auto"/>
              <w:rPr>
                <w:lang w:val="kk-KZ"/>
              </w:rPr>
            </w:pPr>
          </w:p>
          <w:p>
            <w:pPr>
              <w:spacing w:after="0" w:line="240" w:lineRule="auto"/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Ана-тілі – қазақ тілі,орыс тілі</w:t>
            </w:r>
          </w:p>
        </w:tc>
      </w:tr>
      <w:tr>
        <w:tblPrEx>
          <w:tblLayout w:type="fixed"/>
        </w:tblPrEx>
        <w:trPr>
          <w:trHeight w:val="1230" w:hRule="atLeast"/>
        </w:trPr>
        <w:tc>
          <w:tcPr>
            <w:tcW w:w="5380" w:type="dxa"/>
          </w:tcPr>
          <w:p>
            <w:pPr>
              <w:spacing w:after="0" w:line="240" w:lineRule="auto"/>
              <w:rPr>
                <w:lang w:val="kk-KZ"/>
              </w:rPr>
            </w:pPr>
          </w:p>
          <w:p>
            <w:pPr>
              <w:spacing w:after="0" w:line="240" w:lineRule="auto"/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Құштарлығы</w:t>
            </w:r>
            <w:r>
              <w:rPr>
                <w:sz w:val="28"/>
                <w:szCs w:val="28"/>
              </w:rPr>
              <w:t>:</w:t>
            </w:r>
          </w:p>
        </w:tc>
        <w:tc>
          <w:tcPr>
            <w:tcW w:w="5480" w:type="dxa"/>
          </w:tcPr>
          <w:p>
            <w:pPr>
              <w:spacing w:after="0" w:line="240" w:lineRule="auto"/>
              <w:rPr>
                <w:lang w:val="kk-KZ"/>
              </w:rPr>
            </w:pPr>
          </w:p>
          <w:p>
            <w:pPr>
              <w:spacing w:after="0" w:line="24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Қолөнермен айналысу, кітап оқу.</w:t>
            </w:r>
          </w:p>
        </w:tc>
      </w:tr>
    </w:tbl>
    <w:p>
      <w:pPr>
        <w:rPr>
          <w:lang w:val="kk-KZ"/>
        </w:rPr>
      </w:pPr>
    </w:p>
    <w:p>
      <w:pPr>
        <w:rPr>
          <w:lang w:val="kk-KZ"/>
        </w:rPr>
      </w:pPr>
    </w:p>
    <w:p>
      <w:pPr>
        <w:rPr>
          <w:lang w:val="kk-KZ"/>
        </w:rPr>
      </w:pPr>
    </w:p>
    <w:p>
      <w:pPr>
        <w:rPr>
          <w:lang w:val="kk-KZ"/>
        </w:rPr>
      </w:pPr>
    </w:p>
    <w:p>
      <w:pPr>
        <w:rPr>
          <w:lang w:val="kk-KZ"/>
        </w:rPr>
      </w:pPr>
    </w:p>
    <w:tbl>
      <w:tblPr>
        <w:tblStyle w:val="6"/>
        <w:tblW w:w="10860" w:type="dxa"/>
        <w:tblInd w:w="-116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380"/>
        <w:gridCol w:w="5480"/>
      </w:tblGrid>
      <w:tr>
        <w:tblPrEx>
          <w:tblLayout w:type="fixed"/>
        </w:tblPrEx>
        <w:trPr>
          <w:trHeight w:val="4384" w:hRule="atLeast"/>
        </w:trPr>
        <w:tc>
          <w:tcPr>
            <w:tcW w:w="5380" w:type="dxa"/>
          </w:tcPr>
          <w:p>
            <w:pPr>
              <w:spacing w:after="0" w:line="240" w:lineRule="auto"/>
            </w:pPr>
          </w:p>
          <w:p>
            <w:pPr>
              <w:spacing w:after="0" w:line="240" w:lineRule="auto"/>
            </w:pPr>
          </w:p>
          <w:p>
            <w:pPr>
              <w:spacing w:after="0" w:line="240" w:lineRule="auto"/>
            </w:pPr>
            <w:r>
              <w:rPr>
                <w:lang w:eastAsia="ru-RU"/>
              </w:rPr>
              <w:drawing>
                <wp:inline distT="0" distB="0" distL="0" distR="0">
                  <wp:extent cx="1821815" cy="2462530"/>
                  <wp:effectExtent l="0" t="0" r="1270" b="635"/>
                  <wp:docPr id="5" name="Рисунок 5" descr="/private/var/mobile/Containers/Data/Application/5DAD1599-0B2B-4ACD-94A9-CD29FE34E353/tmp/insert_image_tmp_dir/2024-10-04 12:22:59.141000.png2024-10-04 12:22:59.1410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Рисунок 5" descr="/private/var/mobile/Containers/Data/Application/5DAD1599-0B2B-4ACD-94A9-CD29FE34E353/tmp/insert_image_tmp_dir/2024-10-04 12:22:59.141000.png2024-10-04 12:22:59.141000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1815" cy="24625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after="0" w:line="240" w:lineRule="auto"/>
            </w:pPr>
          </w:p>
          <w:p>
            <w:pPr>
              <w:spacing w:after="0" w:line="240" w:lineRule="auto"/>
            </w:pPr>
          </w:p>
          <w:p>
            <w:pPr>
              <w:spacing w:after="0" w:line="240" w:lineRule="auto"/>
            </w:pPr>
          </w:p>
          <w:p>
            <w:pPr>
              <w:spacing w:after="0" w:line="240" w:lineRule="auto"/>
              <w:jc w:val="center"/>
            </w:pPr>
          </w:p>
        </w:tc>
        <w:tc>
          <w:tcPr>
            <w:tcW w:w="5480" w:type="dxa"/>
          </w:tcPr>
          <w:p>
            <w:pPr>
              <w:spacing w:after="0" w:line="240" w:lineRule="auto"/>
              <w:rPr>
                <w:sz w:val="28"/>
                <w:szCs w:val="28"/>
                <w:lang w:val="kk-KZ"/>
              </w:rPr>
            </w:pPr>
          </w:p>
          <w:p>
            <w:pPr>
              <w:spacing w:after="0" w:line="240" w:lineRule="auto"/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ФИО:</w:t>
            </w:r>
            <w:r>
              <w:rPr>
                <w:sz w:val="28"/>
                <w:szCs w:val="28"/>
              </w:rPr>
              <w:t>Касымгали Каракат Рыскалиевна</w:t>
            </w:r>
          </w:p>
          <w:p>
            <w:pPr>
              <w:spacing w:after="0" w:line="240" w:lineRule="auto"/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 xml:space="preserve">Дата рождения: </w:t>
            </w:r>
            <w:r>
              <w:rPr>
                <w:sz w:val="28"/>
                <w:szCs w:val="28"/>
              </w:rPr>
              <w:t>10.07</w:t>
            </w:r>
            <w:r>
              <w:rPr>
                <w:sz w:val="28"/>
                <w:szCs w:val="28"/>
                <w:lang w:val="kk-KZ"/>
              </w:rPr>
              <w:t>.2004 г.</w:t>
            </w:r>
          </w:p>
          <w:p>
            <w:pPr>
              <w:spacing w:after="0" w:line="240" w:lineRule="auto"/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 xml:space="preserve">Семейное положение: не </w:t>
            </w:r>
            <w:r>
              <w:rPr>
                <w:sz w:val="28"/>
                <w:szCs w:val="28"/>
              </w:rPr>
              <w:t>замужем</w:t>
            </w:r>
          </w:p>
          <w:p>
            <w:pPr>
              <w:spacing w:after="0" w:line="240" w:lineRule="auto"/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 xml:space="preserve">Адрес: г. Талдыкорган, </w:t>
            </w:r>
          </w:p>
          <w:p>
            <w:pPr>
              <w:spacing w:after="0" w:line="240" w:lineRule="auto"/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</w:rPr>
              <w:t>Ж</w:t>
            </w:r>
            <w:r>
              <w:rPr>
                <w:sz w:val="28"/>
                <w:szCs w:val="28"/>
                <w:lang w:val="kk-KZ"/>
              </w:rPr>
              <w:t>астар</w:t>
            </w:r>
            <w:r>
              <w:rPr>
                <w:sz w:val="28"/>
                <w:szCs w:val="28"/>
              </w:rPr>
              <w:t>-3</w:t>
            </w:r>
            <w:r>
              <w:rPr>
                <w:sz w:val="28"/>
                <w:szCs w:val="28"/>
                <w:lang w:val="kk-KZ"/>
              </w:rPr>
              <w:t xml:space="preserve"> </w:t>
            </w:r>
            <w:r>
              <w:rPr>
                <w:sz w:val="28"/>
                <w:szCs w:val="28"/>
              </w:rPr>
              <w:t>, подъезд-1,</w:t>
            </w:r>
            <w:r>
              <w:rPr>
                <w:sz w:val="28"/>
                <w:szCs w:val="28"/>
                <w:lang w:val="kk-KZ"/>
              </w:rPr>
              <w:t>кв</w:t>
            </w:r>
            <w:r>
              <w:rPr>
                <w:sz w:val="28"/>
                <w:szCs w:val="28"/>
              </w:rPr>
              <w:t>-31</w:t>
            </w:r>
          </w:p>
          <w:p>
            <w:pPr>
              <w:spacing w:after="0" w:line="24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kk-KZ"/>
              </w:rPr>
              <w:t>Телефон: 8</w:t>
            </w:r>
            <w:r>
              <w:rPr>
                <w:sz w:val="28"/>
                <w:szCs w:val="28"/>
              </w:rPr>
              <w:t>(700)461-71-95</w:t>
            </w:r>
          </w:p>
          <w:p>
            <w:pPr>
              <w:spacing w:after="0" w:line="240" w:lineRule="auto"/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</w:rPr>
              <w:t xml:space="preserve">                  8(705)428-18-04</w:t>
            </w:r>
          </w:p>
          <w:p>
            <w:pPr>
              <w:spacing w:after="0" w:line="240" w:lineRule="auto"/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 xml:space="preserve">Электронная почта: </w:t>
            </w:r>
            <w:r>
              <w:rPr>
                <w:rFonts w:hint="eastAsia"/>
                <w:sz w:val="28"/>
                <w:szCs w:val="28"/>
              </w:rPr>
              <w:t>kasymgalikarakat308@gmail.com</w:t>
            </w:r>
          </w:p>
          <w:p>
            <w:pPr>
              <w:spacing w:after="0" w:line="240" w:lineRule="auto"/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Желаемая должность: Работа по специальности экология.</w:t>
            </w:r>
          </w:p>
        </w:tc>
      </w:tr>
      <w:tr>
        <w:tblPrEx>
          <w:tblLayout w:type="fixed"/>
        </w:tblPrEx>
        <w:trPr>
          <w:trHeight w:val="1486" w:hRule="atLeast"/>
        </w:trPr>
        <w:tc>
          <w:tcPr>
            <w:tcW w:w="5380" w:type="dxa"/>
          </w:tcPr>
          <w:p>
            <w:pPr>
              <w:spacing w:after="0" w:line="240" w:lineRule="auto"/>
              <w:rPr>
                <w:lang w:val="kk-KZ"/>
              </w:rPr>
            </w:pPr>
          </w:p>
          <w:p>
            <w:pPr>
              <w:spacing w:after="0" w:line="240" w:lineRule="auto"/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Образование:</w:t>
            </w:r>
          </w:p>
        </w:tc>
        <w:tc>
          <w:tcPr>
            <w:tcW w:w="5480" w:type="dxa"/>
          </w:tcPr>
          <w:p>
            <w:pPr>
              <w:spacing w:after="0" w:line="240" w:lineRule="auto"/>
              <w:rPr>
                <w:lang w:val="kk-KZ"/>
              </w:rPr>
            </w:pPr>
          </w:p>
          <w:p>
            <w:pPr>
              <w:spacing w:after="0" w:line="240" w:lineRule="auto"/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2021-2025 гг. – имени Ильяса Жанугирова.</w:t>
            </w:r>
          </w:p>
          <w:p>
            <w:pPr>
              <w:spacing w:after="0" w:line="240" w:lineRule="auto"/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Жетысуский университет</w:t>
            </w:r>
          </w:p>
          <w:p>
            <w:pPr>
              <w:spacing w:after="0" w:line="240" w:lineRule="auto"/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Специальность: Экология</w:t>
            </w:r>
          </w:p>
        </w:tc>
      </w:tr>
      <w:tr>
        <w:tblPrEx>
          <w:tblLayout w:type="fixed"/>
        </w:tblPrEx>
        <w:trPr>
          <w:trHeight w:val="1232" w:hRule="atLeast"/>
        </w:trPr>
        <w:tc>
          <w:tcPr>
            <w:tcW w:w="5380" w:type="dxa"/>
          </w:tcPr>
          <w:p>
            <w:pPr>
              <w:spacing w:after="0" w:line="240" w:lineRule="auto"/>
              <w:rPr>
                <w:lang w:val="kk-KZ"/>
              </w:rPr>
            </w:pPr>
          </w:p>
          <w:p>
            <w:pPr>
              <w:spacing w:after="0" w:line="240" w:lineRule="auto"/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</w:rPr>
              <w:t>Личностные характеристики:</w:t>
            </w:r>
          </w:p>
        </w:tc>
        <w:tc>
          <w:tcPr>
            <w:tcW w:w="5480" w:type="dxa"/>
          </w:tcPr>
          <w:p>
            <w:pPr>
              <w:spacing w:after="0" w:line="240" w:lineRule="auto"/>
              <w:rPr>
                <w:sz w:val="28"/>
                <w:szCs w:val="28"/>
                <w:lang w:val="kk-KZ"/>
              </w:rPr>
            </w:pPr>
          </w:p>
          <w:p>
            <w:pPr>
              <w:pStyle w:val="3"/>
              <w:widowControl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bidi w:val="0"/>
              <w:spacing w:line="420" w:lineRule="atLeast"/>
              <w:ind w:left="0" w:right="0" w:firstLine="0"/>
              <w:jc w:val="left"/>
              <w:rPr>
                <w:rFonts w:hint="eastAsia"/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 xml:space="preserve">Ответственный подход к работе, </w:t>
            </w:r>
          </w:p>
          <w:p>
            <w:pPr>
              <w:pStyle w:val="3"/>
              <w:widowControl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bidi w:val="0"/>
              <w:spacing w:line="420" w:lineRule="atLeast"/>
              <w:ind w:left="0" w:right="0" w:firstLine="0"/>
              <w:jc w:val="left"/>
              <w:rPr>
                <w:i w:val="0"/>
                <w:caps w:val="0"/>
                <w:spacing w:val="0"/>
                <w:sz w:val="36"/>
                <w:szCs w:val="36"/>
                <w:u w:val="none"/>
              </w:rPr>
            </w:pPr>
            <w:r>
              <w:rPr>
                <w:rFonts w:hint="eastAsia"/>
                <w:sz w:val="28"/>
                <w:szCs w:val="28"/>
              </w:rPr>
              <w:t xml:space="preserve">пунктуальность, </w:t>
            </w:r>
            <w:r>
              <w:rPr>
                <w:i w:val="0"/>
                <w:caps w:val="0"/>
                <w:spacing w:val="0"/>
                <w:sz w:val="28"/>
                <w:szCs w:val="28"/>
                <w:u w:val="none"/>
                <w:lang w:val="ru"/>
              </w:rPr>
              <w:t>тактичность, вежливость, терпение.</w:t>
            </w:r>
          </w:p>
          <w:p>
            <w:pPr>
              <w:spacing w:after="0" w:line="240" w:lineRule="auto"/>
              <w:rPr>
                <w:sz w:val="28"/>
                <w:szCs w:val="28"/>
                <w:lang w:val="kk-KZ"/>
              </w:rPr>
            </w:pPr>
          </w:p>
        </w:tc>
      </w:tr>
      <w:tr>
        <w:tblPrEx>
          <w:tblLayout w:type="fixed"/>
        </w:tblPrEx>
        <w:trPr>
          <w:trHeight w:val="1209" w:hRule="atLeast"/>
        </w:trPr>
        <w:tc>
          <w:tcPr>
            <w:tcW w:w="5380" w:type="dxa"/>
          </w:tcPr>
          <w:p>
            <w:pPr>
              <w:spacing w:after="0" w:line="240" w:lineRule="auto"/>
              <w:rPr>
                <w:lang w:val="kk-KZ"/>
              </w:rPr>
            </w:pPr>
          </w:p>
          <w:p>
            <w:pPr>
              <w:spacing w:after="0" w:line="240" w:lineRule="auto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Владение компьютером:</w:t>
            </w:r>
          </w:p>
        </w:tc>
        <w:tc>
          <w:tcPr>
            <w:tcW w:w="5480" w:type="dxa"/>
          </w:tcPr>
          <w:p>
            <w:pPr>
              <w:spacing w:after="0" w:line="240" w:lineRule="auto"/>
              <w:rPr>
                <w:lang w:val="kk-KZ"/>
              </w:rPr>
            </w:pPr>
          </w:p>
          <w:p>
            <w:pPr>
              <w:spacing w:after="0" w:line="240" w:lineRule="auto"/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 xml:space="preserve">Работа с Microsoft Office, </w:t>
            </w:r>
            <w:r>
              <w:rPr>
                <w:sz w:val="28"/>
                <w:szCs w:val="28"/>
                <w:lang w:val="en-GB"/>
              </w:rPr>
              <w:t xml:space="preserve">Microsoft Word, </w:t>
            </w:r>
            <w:r>
              <w:rPr>
                <w:sz w:val="28"/>
                <w:szCs w:val="28"/>
                <w:lang w:val="kk-KZ"/>
              </w:rPr>
              <w:t>Canva</w:t>
            </w:r>
            <w:r>
              <w:rPr>
                <w:sz w:val="28"/>
                <w:szCs w:val="28"/>
              </w:rPr>
              <w:t xml:space="preserve"> и т.д с</w:t>
            </w:r>
            <w:r>
              <w:rPr>
                <w:sz w:val="28"/>
                <w:szCs w:val="28"/>
                <w:lang w:val="kk-KZ"/>
              </w:rPr>
              <w:t xml:space="preserve"> любым интернет-браузером.</w:t>
            </w:r>
          </w:p>
        </w:tc>
      </w:tr>
      <w:tr>
        <w:tblPrEx>
          <w:tblLayout w:type="fixed"/>
        </w:tblPrEx>
        <w:trPr>
          <w:trHeight w:val="1226" w:hRule="atLeast"/>
        </w:trPr>
        <w:tc>
          <w:tcPr>
            <w:tcW w:w="5380" w:type="dxa"/>
          </w:tcPr>
          <w:p>
            <w:pPr>
              <w:spacing w:after="0" w:line="240" w:lineRule="auto"/>
              <w:rPr>
                <w:lang w:val="kk-KZ"/>
              </w:rPr>
            </w:pPr>
          </w:p>
          <w:p>
            <w:pPr>
              <w:spacing w:after="0" w:line="240" w:lineRule="auto"/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Языковые навыки:</w:t>
            </w:r>
          </w:p>
        </w:tc>
        <w:tc>
          <w:tcPr>
            <w:tcW w:w="5480" w:type="dxa"/>
          </w:tcPr>
          <w:p>
            <w:pPr>
              <w:spacing w:after="0" w:line="240" w:lineRule="auto"/>
              <w:rPr>
                <w:lang w:val="kk-KZ"/>
              </w:rPr>
            </w:pPr>
          </w:p>
          <w:p>
            <w:pPr>
              <w:spacing w:after="0" w:line="240" w:lineRule="auto"/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Родной язык - казахский, русский.</w:t>
            </w:r>
          </w:p>
        </w:tc>
      </w:tr>
      <w:tr>
        <w:tblPrEx>
          <w:tblLayout w:type="fixed"/>
        </w:tblPrEx>
        <w:trPr>
          <w:trHeight w:val="1230" w:hRule="atLeast"/>
        </w:trPr>
        <w:tc>
          <w:tcPr>
            <w:tcW w:w="5380" w:type="dxa"/>
          </w:tcPr>
          <w:p>
            <w:pPr>
              <w:spacing w:after="0" w:line="240" w:lineRule="auto"/>
              <w:rPr>
                <w:lang w:val="kk-KZ"/>
              </w:rPr>
            </w:pPr>
          </w:p>
          <w:p>
            <w:pPr>
              <w:spacing w:after="0" w:line="240" w:lineRule="auto"/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Желание:</w:t>
            </w:r>
          </w:p>
        </w:tc>
        <w:tc>
          <w:tcPr>
            <w:tcW w:w="5480" w:type="dxa"/>
          </w:tcPr>
          <w:p>
            <w:pPr>
              <w:spacing w:after="0" w:line="240" w:lineRule="auto"/>
              <w:rPr>
                <w:lang w:val="kk-KZ"/>
              </w:rPr>
            </w:pPr>
          </w:p>
          <w:p>
            <w:pPr>
              <w:pStyle w:val="3"/>
              <w:widowControl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bidi w:val="0"/>
              <w:spacing w:line="420" w:lineRule="atLeast"/>
              <w:ind w:left="0" w:right="0" w:firstLine="0"/>
              <w:jc w:val="left"/>
              <w:rPr>
                <w:sz w:val="28"/>
                <w:szCs w:val="28"/>
                <w:lang w:val="kk-KZ"/>
              </w:rPr>
            </w:pPr>
            <w:r>
              <w:rPr>
                <w:i w:val="0"/>
                <w:caps w:val="0"/>
                <w:spacing w:val="0"/>
                <w:sz w:val="28"/>
                <w:szCs w:val="28"/>
                <w:u w:val="none"/>
              </w:rPr>
              <w:t xml:space="preserve"> Ру</w:t>
            </w:r>
            <w:r>
              <w:rPr>
                <w:i w:val="0"/>
                <w:caps w:val="0"/>
                <w:spacing w:val="0"/>
                <w:sz w:val="28"/>
                <w:szCs w:val="28"/>
                <w:u w:val="none"/>
                <w:lang w:val="ru"/>
              </w:rPr>
              <w:t>коделие</w:t>
            </w:r>
            <w:r>
              <w:rPr>
                <w:i w:val="0"/>
                <w:caps w:val="0"/>
                <w:spacing w:val="0"/>
                <w:sz w:val="28"/>
                <w:szCs w:val="28"/>
                <w:u w:val="none"/>
              </w:rPr>
              <w:t>, ч</w:t>
            </w:r>
            <w:r>
              <w:rPr>
                <w:sz w:val="28"/>
                <w:szCs w:val="28"/>
                <w:lang w:val="kk-KZ"/>
              </w:rPr>
              <w:t>тение.</w:t>
            </w:r>
          </w:p>
        </w:tc>
      </w:tr>
    </w:tbl>
    <w:p>
      <w:pPr>
        <w:rPr>
          <w:lang w:val="kk-KZ"/>
        </w:rPr>
      </w:pPr>
    </w:p>
    <w:p>
      <w:pPr>
        <w:rPr>
          <w:lang w:val="kk-KZ"/>
        </w:rPr>
      </w:pPr>
    </w:p>
    <w:p>
      <w:pPr>
        <w:rPr>
          <w:lang w:val="kk-KZ"/>
        </w:rPr>
      </w:pPr>
    </w:p>
    <w:p>
      <w:pPr>
        <w:rPr>
          <w:lang w:val="kk-KZ"/>
        </w:rPr>
      </w:pPr>
      <w:r>
        <w:rPr>
          <w:lang w:val="kk-KZ"/>
        </w:rPr>
        <w:br w:type="page"/>
      </w:r>
    </w:p>
    <w:tbl>
      <w:tblPr>
        <w:tblStyle w:val="6"/>
        <w:tblW w:w="10860" w:type="dxa"/>
        <w:tblInd w:w="-116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380"/>
        <w:gridCol w:w="5480"/>
      </w:tblGrid>
      <w:tr>
        <w:tblPrEx>
          <w:tblLayout w:type="fixed"/>
        </w:tblPrEx>
        <w:trPr>
          <w:trHeight w:val="4384" w:hRule="atLeast"/>
        </w:trPr>
        <w:tc>
          <w:tcPr>
            <w:tcW w:w="5380" w:type="dxa"/>
          </w:tcPr>
          <w:p>
            <w:pPr>
              <w:spacing w:after="0" w:line="240" w:lineRule="auto"/>
            </w:pPr>
          </w:p>
          <w:p>
            <w:pPr>
              <w:spacing w:after="0" w:line="240" w:lineRule="auto"/>
            </w:pPr>
          </w:p>
          <w:p>
            <w:pPr>
              <w:spacing w:after="0" w:line="240" w:lineRule="auto"/>
            </w:pPr>
            <w:r>
              <w:rPr>
                <w:lang w:eastAsia="ru-RU"/>
              </w:rPr>
              <w:drawing>
                <wp:inline distT="0" distB="0" distL="0" distR="0">
                  <wp:extent cx="1834515" cy="2342515"/>
                  <wp:effectExtent l="0" t="0" r="0" b="635"/>
                  <wp:docPr id="6" name="Рисунок 6" descr="/private/var/mobile/Containers/Data/Application/5DAD1599-0B2B-4ACD-94A9-CD29FE34E353/tmp/insert_image_tmp_dir/2024-10-04 12:23:19.747000.png2024-10-04 12:23:19.7470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Рисунок 6" descr="/private/var/mobile/Containers/Data/Application/5DAD1599-0B2B-4ACD-94A9-CD29FE34E353/tmp/insert_image_tmp_dir/2024-10-04 12:23:19.747000.png2024-10-04 12:23:19.747000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4515" cy="23425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after="0" w:line="240" w:lineRule="auto"/>
            </w:pPr>
          </w:p>
          <w:p>
            <w:pPr>
              <w:spacing w:after="0" w:line="240" w:lineRule="auto"/>
            </w:pPr>
          </w:p>
          <w:p>
            <w:pPr>
              <w:spacing w:after="0" w:line="240" w:lineRule="auto"/>
            </w:pPr>
          </w:p>
          <w:p>
            <w:pPr>
              <w:spacing w:after="0" w:line="240" w:lineRule="auto"/>
              <w:jc w:val="center"/>
            </w:pPr>
          </w:p>
        </w:tc>
        <w:tc>
          <w:tcPr>
            <w:tcW w:w="5480" w:type="dxa"/>
          </w:tcPr>
          <w:p>
            <w:pPr>
              <w:spacing w:after="0" w:line="240" w:lineRule="auto"/>
              <w:rPr>
                <w:sz w:val="28"/>
                <w:szCs w:val="28"/>
                <w:lang w:val="kk-KZ"/>
              </w:rPr>
            </w:pPr>
            <w:bookmarkStart w:id="0" w:name="_GoBack"/>
            <w:bookmarkEnd w:id="0"/>
          </w:p>
          <w:p>
            <w:pPr>
              <w:spacing w:after="0" w:line="240" w:lineRule="auto"/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 xml:space="preserve">Name: </w:t>
            </w:r>
            <w:r>
              <w:rPr>
                <w:sz w:val="28"/>
                <w:szCs w:val="28"/>
                <w:lang w:val="en-GB"/>
              </w:rPr>
              <w:t xml:space="preserve">Kasymgali Karakat Ryskalikyzy </w:t>
            </w:r>
          </w:p>
          <w:p>
            <w:pPr>
              <w:spacing w:after="0" w:line="240" w:lineRule="auto"/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Date of birth:</w:t>
            </w:r>
            <w:r>
              <w:rPr>
                <w:sz w:val="28"/>
                <w:szCs w:val="28"/>
                <w:lang w:val="en-GB"/>
              </w:rPr>
              <w:t>10.07</w:t>
            </w:r>
            <w:r>
              <w:rPr>
                <w:sz w:val="28"/>
                <w:szCs w:val="28"/>
                <w:lang w:val="kk-KZ"/>
              </w:rPr>
              <w:t>.2004</w:t>
            </w:r>
          </w:p>
          <w:p>
            <w:pPr>
              <w:spacing w:after="0" w:line="240" w:lineRule="auto"/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Marital status: not married</w:t>
            </w:r>
          </w:p>
          <w:p>
            <w:pPr>
              <w:spacing w:after="0" w:line="240" w:lineRule="auto"/>
              <w:rPr>
                <w:sz w:val="28"/>
                <w:szCs w:val="28"/>
                <w:lang w:val="en-GB"/>
              </w:rPr>
            </w:pPr>
            <w:r>
              <w:rPr>
                <w:sz w:val="28"/>
                <w:szCs w:val="28"/>
                <w:lang w:val="kk-KZ"/>
              </w:rPr>
              <w:t xml:space="preserve">Address: Taldykorgan city, Jastar </w:t>
            </w:r>
            <w:r>
              <w:rPr>
                <w:sz w:val="28"/>
                <w:szCs w:val="28"/>
                <w:lang w:val="en-GB"/>
              </w:rPr>
              <w:t>3.</w:t>
            </w:r>
          </w:p>
          <w:p>
            <w:pPr>
              <w:pStyle w:val="3"/>
              <w:widowControl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bidi w:val="0"/>
              <w:spacing w:line="420" w:lineRule="atLeast"/>
              <w:ind w:left="0" w:right="0" w:firstLine="0"/>
              <w:jc w:val="left"/>
              <w:rPr>
                <w:sz w:val="28"/>
                <w:szCs w:val="28"/>
                <w:lang w:val="kk-KZ"/>
              </w:rPr>
            </w:pPr>
            <w:r>
              <w:rPr>
                <w:i w:val="0"/>
                <w:caps w:val="0"/>
                <w:spacing w:val="0"/>
                <w:sz w:val="28"/>
                <w:szCs w:val="28"/>
                <w:u w:val="none"/>
                <w:lang w:val="en-US"/>
              </w:rPr>
              <w:t>entrance</w:t>
            </w:r>
            <w:r>
              <w:rPr>
                <w:i w:val="0"/>
                <w:caps w:val="0"/>
                <w:spacing w:val="0"/>
                <w:sz w:val="28"/>
                <w:szCs w:val="28"/>
                <w:u w:val="none"/>
                <w:lang w:val="ru-RU"/>
              </w:rPr>
              <w:t>-1,</w:t>
            </w:r>
            <w:r>
              <w:rPr>
                <w:sz w:val="28"/>
                <w:szCs w:val="28"/>
                <w:lang w:val="kk-KZ"/>
              </w:rPr>
              <w:t>apartment</w:t>
            </w:r>
            <w:r>
              <w:rPr>
                <w:sz w:val="28"/>
                <w:szCs w:val="28"/>
                <w:lang w:val="en-GB"/>
              </w:rPr>
              <w:t>-31</w:t>
            </w:r>
          </w:p>
          <w:p>
            <w:pPr>
              <w:spacing w:after="0" w:line="240" w:lineRule="auto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kk-KZ"/>
              </w:rPr>
              <w:t>Phone: 8</w:t>
            </w:r>
            <w:r>
              <w:rPr>
                <w:sz w:val="28"/>
                <w:szCs w:val="28"/>
                <w:lang w:val="ru-RU"/>
              </w:rPr>
              <w:t>(700)461-71-95</w:t>
            </w:r>
          </w:p>
          <w:p>
            <w:pPr>
              <w:spacing w:after="0" w:line="240" w:lineRule="auto"/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ru-RU"/>
              </w:rPr>
              <w:t xml:space="preserve">             8(705)428-18-04</w:t>
            </w:r>
          </w:p>
          <w:p>
            <w:pPr>
              <w:spacing w:after="0" w:line="240" w:lineRule="auto"/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 xml:space="preserve">Email: </w:t>
            </w:r>
            <w:r>
              <w:rPr>
                <w:rFonts w:hint="eastAsia"/>
                <w:sz w:val="28"/>
                <w:szCs w:val="28"/>
              </w:rPr>
              <w:t>kasymgalikarakat308@gmail.com</w:t>
            </w:r>
          </w:p>
          <w:p>
            <w:pPr>
              <w:spacing w:after="0" w:line="240" w:lineRule="auto"/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Desirable position: Work with the specialty of ecology</w:t>
            </w:r>
          </w:p>
        </w:tc>
      </w:tr>
      <w:tr>
        <w:tblPrEx>
          <w:tblLayout w:type="fixed"/>
        </w:tblPrEx>
        <w:trPr>
          <w:trHeight w:val="1486" w:hRule="atLeast"/>
        </w:trPr>
        <w:tc>
          <w:tcPr>
            <w:tcW w:w="5380" w:type="dxa"/>
          </w:tcPr>
          <w:p>
            <w:pPr>
              <w:spacing w:after="0" w:line="240" w:lineRule="auto"/>
              <w:rPr>
                <w:lang w:val="kk-KZ"/>
              </w:rPr>
            </w:pPr>
          </w:p>
          <w:p>
            <w:pPr>
              <w:spacing w:after="0" w:line="240" w:lineRule="auto"/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Education:</w:t>
            </w:r>
          </w:p>
        </w:tc>
        <w:tc>
          <w:tcPr>
            <w:tcW w:w="5480" w:type="dxa"/>
          </w:tcPr>
          <w:p>
            <w:pPr>
              <w:spacing w:after="0" w:line="240" w:lineRule="auto"/>
              <w:rPr>
                <w:lang w:val="kk-KZ"/>
              </w:rPr>
            </w:pPr>
          </w:p>
          <w:p>
            <w:pPr>
              <w:spacing w:after="0" w:line="240" w:lineRule="auto"/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2021-2025 - named after Ilyas Zhanugirov</w:t>
            </w:r>
          </w:p>
          <w:p>
            <w:pPr>
              <w:spacing w:after="0" w:line="240" w:lineRule="auto"/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Zhetysu University</w:t>
            </w:r>
          </w:p>
          <w:p>
            <w:pPr>
              <w:spacing w:after="0" w:line="240" w:lineRule="auto"/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Specialty: Ecology</w:t>
            </w:r>
          </w:p>
        </w:tc>
      </w:tr>
      <w:tr>
        <w:tblPrEx>
          <w:tblLayout w:type="fixed"/>
        </w:tblPrEx>
        <w:trPr>
          <w:trHeight w:val="1232" w:hRule="atLeast"/>
        </w:trPr>
        <w:tc>
          <w:tcPr>
            <w:tcW w:w="5380" w:type="dxa"/>
          </w:tcPr>
          <w:p>
            <w:pPr>
              <w:spacing w:after="0" w:line="240" w:lineRule="auto"/>
              <w:rPr>
                <w:lang w:val="kk-KZ"/>
              </w:rPr>
            </w:pPr>
          </w:p>
          <w:p>
            <w:pPr>
              <w:spacing w:after="0" w:line="240" w:lineRule="auto"/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Personal characteristics:</w:t>
            </w:r>
          </w:p>
        </w:tc>
        <w:tc>
          <w:tcPr>
            <w:tcW w:w="5480" w:type="dxa"/>
          </w:tcPr>
          <w:p>
            <w:pPr>
              <w:spacing w:after="0" w:line="240" w:lineRule="auto"/>
              <w:rPr>
                <w:lang w:val="kk-KZ"/>
              </w:rPr>
            </w:pPr>
          </w:p>
          <w:p>
            <w:pPr>
              <w:pStyle w:val="3"/>
              <w:widowControl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bidi w:val="0"/>
              <w:spacing w:line="420" w:lineRule="atLeast"/>
              <w:ind w:left="0" w:right="0" w:firstLine="0"/>
              <w:jc w:val="left"/>
              <w:rPr>
                <w:i w:val="0"/>
                <w:caps w:val="0"/>
                <w:spacing w:val="0"/>
                <w:sz w:val="36"/>
                <w:szCs w:val="36"/>
                <w:u w:val="none"/>
              </w:rPr>
            </w:pPr>
            <w:r>
              <w:rPr>
                <w:i w:val="0"/>
                <w:caps w:val="0"/>
                <w:spacing w:val="0"/>
                <w:sz w:val="28"/>
                <w:szCs w:val="28"/>
                <w:u w:val="none"/>
                <w:lang w:val="en-US"/>
              </w:rPr>
              <w:t>Responsible approach to work,punctuality, tact, politeness, patience.</w:t>
            </w:r>
          </w:p>
          <w:p>
            <w:pPr>
              <w:spacing w:after="0" w:line="240" w:lineRule="auto"/>
              <w:rPr>
                <w:sz w:val="28"/>
                <w:szCs w:val="28"/>
                <w:lang w:val="kk-KZ"/>
              </w:rPr>
            </w:pPr>
          </w:p>
        </w:tc>
      </w:tr>
      <w:tr>
        <w:tblPrEx>
          <w:tblLayout w:type="fixed"/>
        </w:tblPrEx>
        <w:trPr>
          <w:trHeight w:val="1209" w:hRule="atLeast"/>
        </w:trPr>
        <w:tc>
          <w:tcPr>
            <w:tcW w:w="5380" w:type="dxa"/>
          </w:tcPr>
          <w:p>
            <w:pPr>
              <w:spacing w:after="0" w:line="240" w:lineRule="auto"/>
              <w:rPr>
                <w:lang w:val="kk-KZ"/>
              </w:rPr>
            </w:pPr>
          </w:p>
          <w:p>
            <w:pPr>
              <w:spacing w:after="0" w:line="240" w:lineRule="auto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Mastering the computer:</w:t>
            </w:r>
          </w:p>
        </w:tc>
        <w:tc>
          <w:tcPr>
            <w:tcW w:w="5480" w:type="dxa"/>
          </w:tcPr>
          <w:p>
            <w:pPr>
              <w:spacing w:after="0" w:line="240" w:lineRule="auto"/>
              <w:rPr>
                <w:lang w:val="kk-KZ"/>
              </w:rPr>
            </w:pPr>
          </w:p>
          <w:p>
            <w:pPr>
              <w:pStyle w:val="3"/>
              <w:widowControl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bidi w:val="0"/>
              <w:spacing w:line="420" w:lineRule="atLeast"/>
              <w:ind w:left="0" w:right="0" w:firstLine="0"/>
              <w:jc w:val="left"/>
              <w:rPr>
                <w:i w:val="0"/>
                <w:caps w:val="0"/>
                <w:spacing w:val="0"/>
                <w:sz w:val="36"/>
                <w:szCs w:val="36"/>
                <w:u w:val="none"/>
              </w:rPr>
            </w:pPr>
            <w:r>
              <w:rPr>
                <w:i w:val="0"/>
                <w:caps w:val="0"/>
                <w:spacing w:val="0"/>
                <w:sz w:val="28"/>
                <w:szCs w:val="28"/>
                <w:u w:val="none"/>
                <w:lang w:val="en-US"/>
              </w:rPr>
              <w:t>Works with Microsoft Office, Microsoft Word, Canva, etc. with any Internet browser.</w:t>
            </w:r>
          </w:p>
          <w:p>
            <w:pPr>
              <w:spacing w:after="0" w:line="240" w:lineRule="auto"/>
              <w:rPr>
                <w:sz w:val="28"/>
                <w:szCs w:val="28"/>
                <w:lang w:val="kk-KZ"/>
              </w:rPr>
            </w:pPr>
          </w:p>
        </w:tc>
      </w:tr>
      <w:tr>
        <w:tblPrEx>
          <w:tblLayout w:type="fixed"/>
        </w:tblPrEx>
        <w:trPr>
          <w:trHeight w:val="1226" w:hRule="atLeast"/>
        </w:trPr>
        <w:tc>
          <w:tcPr>
            <w:tcW w:w="5380" w:type="dxa"/>
          </w:tcPr>
          <w:p>
            <w:pPr>
              <w:spacing w:after="0" w:line="240" w:lineRule="auto"/>
              <w:rPr>
                <w:lang w:val="kk-KZ"/>
              </w:rPr>
            </w:pPr>
          </w:p>
          <w:p>
            <w:pPr>
              <w:spacing w:after="0" w:line="240" w:lineRule="auto"/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Language skills:</w:t>
            </w:r>
          </w:p>
        </w:tc>
        <w:tc>
          <w:tcPr>
            <w:tcW w:w="5480" w:type="dxa"/>
          </w:tcPr>
          <w:p>
            <w:pPr>
              <w:spacing w:after="0" w:line="240" w:lineRule="auto"/>
              <w:rPr>
                <w:lang w:val="kk-KZ"/>
              </w:rPr>
            </w:pPr>
          </w:p>
          <w:p>
            <w:pPr>
              <w:spacing w:after="0" w:line="240" w:lineRule="auto"/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Mother tongue - Kazakh, Russian</w:t>
            </w:r>
          </w:p>
        </w:tc>
      </w:tr>
      <w:tr>
        <w:tblPrEx>
          <w:tblLayout w:type="fixed"/>
        </w:tblPrEx>
        <w:trPr>
          <w:trHeight w:val="1230" w:hRule="atLeast"/>
        </w:trPr>
        <w:tc>
          <w:tcPr>
            <w:tcW w:w="5380" w:type="dxa"/>
          </w:tcPr>
          <w:p>
            <w:pPr>
              <w:spacing w:after="0" w:line="240" w:lineRule="auto"/>
              <w:rPr>
                <w:lang w:val="kk-KZ"/>
              </w:rPr>
            </w:pPr>
          </w:p>
          <w:p>
            <w:pPr>
              <w:spacing w:after="0" w:line="240" w:lineRule="auto"/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Desire:</w:t>
            </w:r>
          </w:p>
        </w:tc>
        <w:tc>
          <w:tcPr>
            <w:tcW w:w="5480" w:type="dxa"/>
          </w:tcPr>
          <w:p>
            <w:pPr>
              <w:spacing w:after="0" w:line="240" w:lineRule="auto"/>
              <w:rPr>
                <w:lang w:val="kk-KZ"/>
              </w:rPr>
            </w:pPr>
          </w:p>
          <w:p>
            <w:pPr>
              <w:pStyle w:val="3"/>
              <w:widowControl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bidi w:val="0"/>
              <w:spacing w:line="420" w:lineRule="atLeast"/>
              <w:ind w:left="0" w:right="0" w:firstLine="0"/>
              <w:jc w:val="left"/>
              <w:rPr>
                <w:i w:val="0"/>
                <w:caps w:val="0"/>
                <w:spacing w:val="0"/>
                <w:sz w:val="36"/>
                <w:szCs w:val="36"/>
                <w:u w:val="none"/>
              </w:rPr>
            </w:pPr>
            <w:r>
              <w:rPr>
                <w:i w:val="0"/>
                <w:caps w:val="0"/>
                <w:spacing w:val="0"/>
                <w:sz w:val="28"/>
                <w:szCs w:val="28"/>
                <w:u w:val="none"/>
                <w:lang w:val="en-US"/>
              </w:rPr>
              <w:t>Handicrafts, reading</w:t>
            </w:r>
            <w:r>
              <w:rPr>
                <w:i w:val="0"/>
                <w:caps w:val="0"/>
                <w:spacing w:val="0"/>
                <w:sz w:val="36"/>
                <w:szCs w:val="36"/>
                <w:u w:val="none"/>
                <w:lang w:val="en-US"/>
              </w:rPr>
              <w:t>.</w:t>
            </w:r>
          </w:p>
          <w:p>
            <w:pPr>
              <w:spacing w:after="0" w:line="240" w:lineRule="auto"/>
              <w:rPr>
                <w:sz w:val="28"/>
                <w:szCs w:val="28"/>
                <w:lang w:val="kk-KZ"/>
              </w:rPr>
            </w:pPr>
          </w:p>
        </w:tc>
      </w:tr>
    </w:tbl>
    <w:p>
      <w:pPr>
        <w:rPr>
          <w:lang w:val="kk-KZ"/>
        </w:rPr>
      </w:pPr>
    </w:p>
    <w:p>
      <w:pPr>
        <w:rPr>
          <w:lang w:val="kk-KZ"/>
        </w:rPr>
      </w:pPr>
    </w:p>
    <w:sectPr>
      <w:pgSz w:w="11906" w:h="16838"/>
      <w:pgMar w:top="1134" w:right="850" w:bottom="1134" w:left="1701" w:header="708" w:footer="708" w:gutter="0"/>
      <w:cols w:space="708" w:num="1"/>
      <w:docGrid w:linePitch="36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Wingdings">
    <w:altName w:val="Wingdings"/>
    <w:panose1 w:val="05000000000000000000"/>
    <w:charset w:val="00"/>
    <w:family w:val="auto"/>
    <w:pitch w:val="default"/>
    <w:sig w:usb0="00000000" w:usb1="10000000" w:usb2="00000000" w:usb3="00000000" w:csb0="80000000" w:csb1="00000000"/>
  </w:font>
  <w:font w:name="Arial">
    <w:altName w:val="Arial"/>
    <w:panose1 w:val="020B0604020202020204"/>
    <w:charset w:val="00"/>
    <w:family w:val="swiss"/>
    <w:pitch w:val="default"/>
    <w:sig w:usb0="20007A87" w:usb1="80000000" w:usb2="00000008" w:usb3="00000000" w:csb0="000001FF" w:csb1="00000000"/>
  </w:font>
  <w:font w:name="黑体">
    <w:altName w:val="SimHei"/>
    <w:panose1 w:val="02010600030101010101"/>
    <w:charset w:val="00"/>
    <w:family w:val="auto"/>
    <w:pitch w:val="default"/>
    <w:sig w:usb0="00000001" w:usb1="080E0000" w:usb2="00000010" w:usb3="00000000" w:csb0="00040000" w:csb1="00000000"/>
  </w:font>
  <w:font w:name="Courier New">
    <w:altName w:val="Courier New"/>
    <w:panose1 w:val="02070309020205020404"/>
    <w:charset w:val="00"/>
    <w:family w:val="modern"/>
    <w:pitch w:val="default"/>
    <w:sig w:usb0="20007A87" w:usb1="80000000" w:usb2="00000008" w:usb3="00000000" w:csb0="000001FF" w:csb1="00000000"/>
  </w:font>
  <w:font w:name="Cambria">
    <w:panose1 w:val="02040503050406030204"/>
    <w:charset w:val="00"/>
    <w:family w:val="roman"/>
    <w:pitch w:val="default"/>
    <w:sig w:usb0="00000000" w:usb1="00000000" w:usb2="00000000" w:usb3="00000000" w:csb0="0000019F" w:csb1="00000000"/>
  </w:font>
  <w:font w:name="Calibri"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Tahoma">
    <w:panose1 w:val="020B0604030504040204"/>
    <w:charset w:val="CC"/>
    <w:family w:val="swiss"/>
    <w:pitch w:val="default"/>
    <w:sig w:usb0="00000000" w:usb1="00000000" w:usb2="00000029" w:usb3="00000000" w:csb0="000101FF" w:csb1="00000000"/>
  </w:font>
  <w:font w:name="-webkit-standard">
    <w:panose1 w:val="00000000000000000000"/>
    <w:charset w:val="00"/>
    <w:family w:val="auto"/>
    <w:pitch w:val="default"/>
    <w:sig w:usb0="00000000" w:usb1="00000000" w:usb2="00000000" w:usb3="00000000" w:csb0="0000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0"/>
  <w:bordersDoNotSurroundFooter w:val="0"/>
  <w:documentProtection w:enforcement="0"/>
  <w:defaultTabStop w:val="708"/>
  <w:displayHorizontalDrawingGridEvery w:val="1"/>
  <w:displayVerticalDrawingGridEvery w:val="1"/>
  <w:noPunctuationKerning w:val="1"/>
  <w:characterSpacingControl w:val="doNotCompress"/>
  <w:compat>
    <w:ulTrailSpace/>
    <w:doNotBreakWrappedTables/>
    <w:doNotWrapTextWithPunct/>
    <w:doNotUseEastAsian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spacing w:after="200" w:line="276" w:lineRule="auto"/>
    </w:pPr>
    <w:rPr>
      <w:rFonts w:asciiTheme="minorHAnsi" w:hAnsiTheme="minorHAnsi" w:eastAsiaTheme="minorHAnsi" w:cstheme="minorBidi"/>
      <w:sz w:val="22"/>
      <w:szCs w:val="22"/>
      <w:lang w:val="ru-RU" w:eastAsia="en-US" w:bidi="ar-SA"/>
    </w:rPr>
  </w:style>
  <w:style w:type="character" w:default="1" w:styleId="4">
    <w:name w:val="Default Paragraph Font"/>
    <w:unhideWhenUsed/>
    <w:uiPriority w:val="1"/>
  </w:style>
  <w:style w:type="table" w:default="1" w:styleId="5">
    <w:name w:val="Normal Table"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unhideWhenUsed/>
    <w:uiPriority w:val="99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3">
    <w:name w:val="HTML Preformatted"/>
    <w:unhideWhenUsed/>
    <w:uiPriority w:val="9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hint="eastAsia" w:ascii="宋体" w:hAnsi="宋体" w:eastAsia="宋体" w:cs="宋体"/>
      <w:kern w:val="0"/>
      <w:sz w:val="24"/>
      <w:szCs w:val="24"/>
      <w:lang w:val="en-US" w:eastAsia="zh-CN" w:bidi="ar"/>
    </w:rPr>
  </w:style>
  <w:style w:type="table" w:styleId="6">
    <w:name w:val="Table Grid"/>
    <w:basedOn w:val="5"/>
    <w:uiPriority w:val="59"/>
    <w:pPr>
      <w:spacing w:after="0" w:line="240" w:lineRule="auto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7">
    <w:name w:val="Текст выноски Знак"/>
    <w:basedOn w:val="4"/>
    <w:link w:val="2"/>
    <w:semiHidden/>
    <w:uiPriority w:val="99"/>
    <w:rPr>
      <w:rFonts w:ascii="Tahoma" w:hAnsi="Tahoma" w:cs="Tahoma"/>
      <w:sz w:val="16"/>
      <w:szCs w:val="16"/>
    </w:r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*</Company>
  <Pages>1</Pages>
  <Words>280</Words>
  <Characters>1602</Characters>
  <Lines>13</Lines>
  <Paragraphs>3</Paragraphs>
  <TotalTime>0</TotalTime>
  <ScaleCrop>false</ScaleCrop>
  <LinksUpToDate>false</LinksUpToDate>
  <CharactersWithSpaces>1879</CharactersWithSpaces>
  <Application>WPS Office_0.0.0.0_F1E327BC-269C-435d-A152-05C5408002CA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2024-10-02T18:55:00Z</dcterms:created>
  <dc:creator>77773455741</dc:creator>
  <cp:lastModifiedBy>iPhone</cp:lastModifiedBy>
  <dcterms:modified xsi:type="dcterms:W3CDTF">2024-10-04T12:23:45Z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EE3154769F157D8FFA8BFF66BB93ECF5_32</vt:lpwstr>
  </property>
  <property fmtid="{D5CDD505-2E9C-101B-9397-08002B2CF9AE}" pid="3" name="KSOProductBuildVer">
    <vt:lpwstr>2052-11.33.82</vt:lpwstr>
  </property>
</Properties>
</file>